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38" w:rsidRDefault="007A6C3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7A6C38" w:rsidRPr="001E126E" w:rsidRDefault="007A6C3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7A6C38" w:rsidRPr="009E465B" w:rsidRDefault="007A6C3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E465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465B">
        <w:rPr>
          <w:rFonts w:ascii="Tahoma" w:hAnsi="Tahoma" w:cs="Tahoma"/>
        </w:rPr>
        <w:instrText xml:space="preserve"> FORMCHECKBOX </w:instrText>
      </w:r>
      <w:r w:rsidRPr="009E465B">
        <w:rPr>
          <w:rFonts w:ascii="Tahoma" w:hAnsi="Tahoma" w:cs="Tahoma"/>
        </w:rPr>
      </w:r>
      <w:r w:rsidRPr="009E465B">
        <w:rPr>
          <w:rFonts w:ascii="Tahoma" w:hAnsi="Tahoma" w:cs="Tahoma"/>
        </w:rPr>
        <w:fldChar w:fldCharType="separate"/>
      </w:r>
      <w:r w:rsidRPr="009E465B">
        <w:rPr>
          <w:rFonts w:ascii="Tahoma" w:hAnsi="Tahoma" w:cs="Tahoma"/>
        </w:rPr>
        <w:fldChar w:fldCharType="end"/>
      </w:r>
      <w:r w:rsidRPr="009E465B">
        <w:rPr>
          <w:rFonts w:ascii="Tahoma" w:hAnsi="Tahoma" w:cs="Tahoma"/>
        </w:rPr>
        <w:tab/>
      </w:r>
      <w:r w:rsidRPr="009E465B">
        <w:rPr>
          <w:rFonts w:ascii="Tahoma" w:hAnsi="Tahoma" w:cs="Tahoma"/>
          <w:b/>
        </w:rPr>
        <w:t xml:space="preserve">o přijetí do služebního poměru a zařazení na služební místo </w:t>
      </w:r>
      <w:r w:rsidRPr="009E465B">
        <w:rPr>
          <w:rFonts w:ascii="Tahoma" w:hAnsi="Tahoma" w:cs="Tahoma"/>
          <w:b/>
          <w:noProof/>
        </w:rPr>
        <w:t>referent</w:t>
      </w:r>
      <w:r w:rsidRPr="009E465B">
        <w:rPr>
          <w:rFonts w:ascii="Tahoma" w:hAnsi="Tahoma" w:cs="Tahoma"/>
          <w:b/>
        </w:rPr>
        <w:t xml:space="preserve"> – </w:t>
      </w:r>
      <w:r w:rsidRPr="009E465B">
        <w:rPr>
          <w:rFonts w:ascii="Tahoma" w:hAnsi="Tahoma" w:cs="Tahoma"/>
          <w:b/>
          <w:noProof/>
        </w:rPr>
        <w:t>kontrolor</w:t>
      </w:r>
      <w:r w:rsidRPr="009E465B">
        <w:rPr>
          <w:rFonts w:ascii="Tahoma" w:hAnsi="Tahoma" w:cs="Tahoma"/>
          <w:b/>
        </w:rPr>
        <w:t xml:space="preserve"> v organizačním útvaru </w:t>
      </w:r>
      <w:r w:rsidRPr="009E465B">
        <w:rPr>
          <w:rFonts w:ascii="Tahoma" w:hAnsi="Tahoma" w:cs="Tahoma"/>
          <w:b/>
          <w:noProof/>
        </w:rPr>
        <w:t>Oddělení správy a evidence nárokových podkladů</w:t>
      </w:r>
      <w:r w:rsidRPr="009E465B">
        <w:rPr>
          <w:rFonts w:ascii="Tahoma" w:hAnsi="Tahoma" w:cs="Tahoma"/>
          <w:b/>
        </w:rPr>
        <w:t xml:space="preserve"> (</w:t>
      </w:r>
      <w:r w:rsidRPr="009E465B">
        <w:rPr>
          <w:rFonts w:ascii="Tahoma" w:hAnsi="Tahoma" w:cs="Tahoma"/>
          <w:b/>
          <w:noProof/>
        </w:rPr>
        <w:t>Odbor správy údajové základny</w:t>
      </w:r>
      <w:r w:rsidRPr="009E465B">
        <w:rPr>
          <w:rFonts w:ascii="Tahoma" w:hAnsi="Tahoma" w:cs="Tahoma"/>
          <w:b/>
        </w:rPr>
        <w:t>)</w:t>
      </w:r>
      <w:r w:rsidRPr="009E465B">
        <w:rPr>
          <w:rFonts w:ascii="Tahoma" w:hAnsi="Tahoma" w:cs="Tahoma"/>
          <w:b/>
          <w:sz w:val="24"/>
          <w:szCs w:val="24"/>
        </w:rPr>
        <w:t xml:space="preserve"> </w:t>
      </w:r>
      <w:r w:rsidRPr="009E465B">
        <w:rPr>
          <w:rFonts w:ascii="Tahoma" w:hAnsi="Tahoma" w:cs="Tahoma"/>
          <w:b/>
          <w:noProof/>
        </w:rPr>
        <w:t>ústředí ČSSZ</w:t>
      </w:r>
    </w:p>
    <w:p w:rsidR="007A6C38" w:rsidRPr="009E465B" w:rsidRDefault="007A6C3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E465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465B">
        <w:rPr>
          <w:rFonts w:ascii="Tahoma" w:hAnsi="Tahoma" w:cs="Tahoma"/>
        </w:rPr>
        <w:instrText xml:space="preserve"> FORMCHECKBOX </w:instrText>
      </w:r>
      <w:r w:rsidRPr="009E465B">
        <w:rPr>
          <w:rFonts w:ascii="Tahoma" w:hAnsi="Tahoma" w:cs="Tahoma"/>
        </w:rPr>
      </w:r>
      <w:r w:rsidRPr="009E465B">
        <w:rPr>
          <w:rFonts w:ascii="Tahoma" w:hAnsi="Tahoma" w:cs="Tahoma"/>
        </w:rPr>
        <w:fldChar w:fldCharType="separate"/>
      </w:r>
      <w:r w:rsidRPr="009E465B">
        <w:rPr>
          <w:rFonts w:ascii="Tahoma" w:hAnsi="Tahoma" w:cs="Tahoma"/>
        </w:rPr>
        <w:fldChar w:fldCharType="end"/>
      </w:r>
      <w:r w:rsidRPr="009E465B">
        <w:rPr>
          <w:rFonts w:ascii="Tahoma" w:hAnsi="Tahoma" w:cs="Tahoma"/>
        </w:rPr>
        <w:tab/>
      </w:r>
      <w:r w:rsidRPr="009E465B">
        <w:rPr>
          <w:rFonts w:ascii="Tahoma" w:hAnsi="Tahoma" w:cs="Tahoma"/>
          <w:b/>
        </w:rPr>
        <w:t xml:space="preserve">o zařazení na služební místo </w:t>
      </w:r>
      <w:r w:rsidRPr="009E465B">
        <w:rPr>
          <w:rFonts w:ascii="Tahoma" w:hAnsi="Tahoma" w:cs="Tahoma"/>
          <w:b/>
          <w:noProof/>
        </w:rPr>
        <w:t>referent</w:t>
      </w:r>
      <w:r w:rsidRPr="009E465B">
        <w:rPr>
          <w:rFonts w:ascii="Tahoma" w:hAnsi="Tahoma" w:cs="Tahoma"/>
          <w:b/>
        </w:rPr>
        <w:t xml:space="preserve"> – </w:t>
      </w:r>
      <w:r w:rsidRPr="009E465B">
        <w:rPr>
          <w:rFonts w:ascii="Tahoma" w:hAnsi="Tahoma" w:cs="Tahoma"/>
          <w:b/>
          <w:noProof/>
        </w:rPr>
        <w:t>kontrolor</w:t>
      </w:r>
      <w:r w:rsidRPr="009E465B">
        <w:rPr>
          <w:rFonts w:ascii="Tahoma" w:hAnsi="Tahoma" w:cs="Tahoma"/>
          <w:b/>
        </w:rPr>
        <w:t xml:space="preserve"> v organizačním útvaru </w:t>
      </w:r>
      <w:r w:rsidRPr="009E465B">
        <w:rPr>
          <w:rFonts w:ascii="Tahoma" w:hAnsi="Tahoma" w:cs="Tahoma"/>
          <w:b/>
          <w:noProof/>
        </w:rPr>
        <w:t>Oddělení správy a evidence nárokových podkladů</w:t>
      </w:r>
      <w:r w:rsidRPr="009E465B">
        <w:rPr>
          <w:rFonts w:ascii="Tahoma" w:hAnsi="Tahoma" w:cs="Tahoma"/>
          <w:b/>
        </w:rPr>
        <w:t xml:space="preserve"> (</w:t>
      </w:r>
      <w:r w:rsidRPr="009E465B">
        <w:rPr>
          <w:rFonts w:ascii="Tahoma" w:hAnsi="Tahoma" w:cs="Tahoma"/>
          <w:b/>
          <w:noProof/>
        </w:rPr>
        <w:t>Odbor správy údajové základny</w:t>
      </w:r>
      <w:r w:rsidRPr="009E465B">
        <w:rPr>
          <w:rFonts w:ascii="Tahoma" w:hAnsi="Tahoma" w:cs="Tahoma"/>
          <w:b/>
        </w:rPr>
        <w:t>)</w:t>
      </w:r>
      <w:r w:rsidRPr="009E465B">
        <w:rPr>
          <w:rFonts w:ascii="Tahoma" w:hAnsi="Tahoma" w:cs="Tahoma"/>
          <w:b/>
          <w:sz w:val="24"/>
          <w:szCs w:val="24"/>
        </w:rPr>
        <w:t xml:space="preserve"> </w:t>
      </w:r>
      <w:r w:rsidRPr="009E465B">
        <w:rPr>
          <w:rFonts w:ascii="Tahoma" w:hAnsi="Tahoma" w:cs="Tahoma"/>
          <w:b/>
          <w:noProof/>
        </w:rPr>
        <w:t>ústředí ČSSZ</w:t>
      </w:r>
      <w:r w:rsidRPr="009E465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7A6C38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7A6C38" w:rsidRPr="009E465B" w:rsidRDefault="007A6C3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E465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A6C38" w:rsidRPr="009E465B" w:rsidRDefault="007A6C3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7A6C38" w:rsidRPr="009E465B" w:rsidRDefault="007A6C3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E4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9E4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7A6C38" w:rsidRPr="009E465B" w:rsidRDefault="007A6C3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7A6C38" w:rsidRPr="009E465B" w:rsidRDefault="007A6C3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E465B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7A6C38" w:rsidRPr="00817F4F" w:rsidRDefault="007A6C3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7A6C3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C3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C3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6C38" w:rsidRPr="00817F4F" w:rsidRDefault="007A6C3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A6C3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7A6C38" w:rsidRPr="00817F4F" w:rsidRDefault="007A6C3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C3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A6C38" w:rsidRPr="00817F4F" w:rsidRDefault="007A6C3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C38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A6C38" w:rsidRPr="00817F4F" w:rsidRDefault="007A6C3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C38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6C38" w:rsidRPr="00D23421" w:rsidRDefault="007A6C3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A6C3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A6C38" w:rsidRPr="009E465B" w:rsidRDefault="007A6C3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E465B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E465B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E465B">
              <w:rPr>
                <w:rFonts w:ascii="Tahoma" w:hAnsi="Tahoma" w:cs="Tahoma"/>
                <w:b/>
                <w:bCs/>
              </w:rPr>
              <w:t xml:space="preserve"> a</w:t>
            </w:r>
            <w:r w:rsidRPr="009E465B">
              <w:rPr>
                <w:rFonts w:ascii="Tahoma" w:hAnsi="Tahoma" w:cs="Tahoma"/>
                <w:b/>
                <w:bCs/>
              </w:rPr>
              <w:tab/>
            </w:r>
            <w:r w:rsidRPr="009E465B">
              <w:rPr>
                <w:rFonts w:ascii="Tahoma" w:hAnsi="Tahoma" w:cs="Tahoma"/>
                <w:b/>
                <w:bCs/>
              </w:rPr>
              <w:tab/>
            </w:r>
            <w:r w:rsidRPr="009E465B">
              <w:rPr>
                <w:rFonts w:ascii="Tahoma" w:hAnsi="Tahoma" w:cs="Tahoma"/>
                <w:b/>
                <w:bCs/>
              </w:rPr>
              <w:tab/>
            </w:r>
            <w:r w:rsidRPr="009E465B">
              <w:rPr>
                <w:rFonts w:ascii="Tahoma" w:hAnsi="Tahoma" w:cs="Tahoma"/>
                <w:b/>
                <w:bCs/>
              </w:rPr>
              <w:tab/>
            </w:r>
            <w:r w:rsidRPr="009E465B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E465B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65B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9E465B">
              <w:rPr>
                <w:rFonts w:ascii="Tahoma" w:hAnsi="Tahoma" w:cs="Tahoma"/>
                <w:b/>
                <w:bCs/>
              </w:rPr>
            </w:r>
            <w:r w:rsidRPr="009E465B">
              <w:rPr>
                <w:rFonts w:ascii="Tahoma" w:hAnsi="Tahoma" w:cs="Tahoma"/>
                <w:b/>
                <w:bCs/>
              </w:rPr>
              <w:fldChar w:fldCharType="separate"/>
            </w:r>
            <w:r w:rsidRPr="009E465B">
              <w:rPr>
                <w:rFonts w:ascii="Tahoma" w:hAnsi="Tahoma" w:cs="Tahoma"/>
                <w:b/>
                <w:bCs/>
              </w:rPr>
              <w:fldChar w:fldCharType="end"/>
            </w:r>
            <w:r w:rsidRPr="009E465B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7A6C3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A6C38" w:rsidRPr="009E465B" w:rsidRDefault="007A6C3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E465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E465B">
              <w:rPr>
                <w:rFonts w:ascii="Tahoma" w:hAnsi="Tahoma" w:cs="Tahoma"/>
                <w:b/>
                <w:noProof/>
              </w:rPr>
              <w:t>referent</w:t>
            </w:r>
            <w:r w:rsidRPr="009E465B">
              <w:rPr>
                <w:rFonts w:ascii="Tahoma" w:hAnsi="Tahoma" w:cs="Tahoma"/>
                <w:b/>
              </w:rPr>
              <w:t xml:space="preserve"> - </w:t>
            </w:r>
            <w:r w:rsidRPr="009E465B">
              <w:rPr>
                <w:rFonts w:ascii="Tahoma" w:hAnsi="Tahoma" w:cs="Tahoma"/>
                <w:b/>
                <w:noProof/>
              </w:rPr>
              <w:t>kontrolor</w:t>
            </w:r>
            <w:r w:rsidRPr="009E465B">
              <w:rPr>
                <w:rFonts w:ascii="Tahoma" w:hAnsi="Tahoma" w:cs="Tahoma"/>
                <w:b/>
              </w:rPr>
              <w:t xml:space="preserve">, </w:t>
            </w:r>
          </w:p>
          <w:p w:rsidR="007A6C38" w:rsidRPr="009E465B" w:rsidRDefault="007A6C3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E465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E465B">
              <w:rPr>
                <w:rFonts w:ascii="Tahoma" w:hAnsi="Tahoma" w:cs="Tahoma"/>
                <w:b/>
                <w:bCs/>
                <w:noProof/>
              </w:rPr>
              <w:t>Oddělení správy a evidence nárokových podkladů</w:t>
            </w:r>
            <w:r w:rsidRPr="009E465B">
              <w:rPr>
                <w:rFonts w:ascii="Tahoma" w:hAnsi="Tahoma" w:cs="Tahoma"/>
                <w:b/>
                <w:bCs/>
              </w:rPr>
              <w:t xml:space="preserve"> </w:t>
            </w:r>
            <w:r w:rsidR="009E465B" w:rsidRPr="009E465B">
              <w:rPr>
                <w:rFonts w:ascii="Tahoma" w:hAnsi="Tahoma" w:cs="Tahoma"/>
                <w:b/>
                <w:bCs/>
              </w:rPr>
              <w:br/>
            </w:r>
            <w:r w:rsidRPr="009E465B">
              <w:rPr>
                <w:rFonts w:ascii="Tahoma" w:hAnsi="Tahoma" w:cs="Tahoma"/>
                <w:b/>
              </w:rPr>
              <w:t>(</w:t>
            </w:r>
            <w:r w:rsidRPr="009E465B">
              <w:rPr>
                <w:rFonts w:ascii="Tahoma" w:hAnsi="Tahoma" w:cs="Tahoma"/>
                <w:b/>
                <w:noProof/>
              </w:rPr>
              <w:t>Odbor správy údajové základny</w:t>
            </w:r>
            <w:r w:rsidRPr="009E465B">
              <w:rPr>
                <w:rFonts w:ascii="Tahoma" w:hAnsi="Tahoma" w:cs="Tahoma"/>
                <w:b/>
              </w:rPr>
              <w:t xml:space="preserve">) </w:t>
            </w:r>
            <w:r w:rsidRPr="009E465B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9E465B">
              <w:rPr>
                <w:rFonts w:ascii="Tahoma" w:hAnsi="Tahoma" w:cs="Tahoma"/>
                <w:b/>
                <w:bCs/>
              </w:rPr>
              <w:t>,</w:t>
            </w:r>
          </w:p>
          <w:p w:rsidR="007A6C38" w:rsidRPr="009E465B" w:rsidRDefault="007A6C3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E465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E465B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9E465B">
              <w:rPr>
                <w:rFonts w:ascii="Tahoma" w:hAnsi="Tahoma" w:cs="Tahoma"/>
                <w:b/>
                <w:bCs/>
              </w:rPr>
              <w:t>,</w:t>
            </w:r>
          </w:p>
          <w:p w:rsidR="007A6C38" w:rsidRPr="009E465B" w:rsidRDefault="007A6C3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E465B">
              <w:rPr>
                <w:rFonts w:ascii="Tahoma" w:hAnsi="Tahoma" w:cs="Tahoma"/>
                <w:b/>
              </w:rPr>
              <w:t xml:space="preserve">ID služebního místa </w:t>
            </w:r>
            <w:r w:rsidRPr="009E465B">
              <w:rPr>
                <w:rFonts w:ascii="Tahoma" w:hAnsi="Tahoma" w:cs="Tahoma"/>
                <w:b/>
                <w:noProof/>
              </w:rPr>
              <w:t>12001244</w:t>
            </w:r>
            <w:r w:rsidRPr="009E465B">
              <w:rPr>
                <w:rFonts w:ascii="Tahoma" w:hAnsi="Tahoma" w:cs="Tahoma"/>
                <w:b/>
              </w:rPr>
              <w:t>.</w:t>
            </w:r>
          </w:p>
        </w:tc>
      </w:tr>
    </w:tbl>
    <w:p w:rsidR="007A6C38" w:rsidRDefault="007A6C3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A6C38" w:rsidRDefault="007A6C3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7A6C38" w:rsidRPr="00817F4F" w:rsidRDefault="007A6C3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>v</w:t>
      </w:r>
      <w:r w:rsidR="009E465B">
        <w:rPr>
          <w:rFonts w:ascii="Tahoma" w:hAnsi="Tahoma" w:cs="Tahoma"/>
          <w:sz w:val="20"/>
          <w:szCs w:val="20"/>
        </w:rPr>
        <w:t>e</w:t>
      </w:r>
      <w:r w:rsidRPr="00803FFE">
        <w:rPr>
          <w:rFonts w:ascii="Tahoma" w:hAnsi="Tahoma" w:cs="Tahoma"/>
          <w:sz w:val="20"/>
          <w:szCs w:val="20"/>
        </w:rPr>
        <w:t xml:space="preserve"> </w:t>
      </w:r>
      <w:r w:rsidR="009E465B">
        <w:rPr>
          <w:rFonts w:ascii="Tahoma" w:hAnsi="Tahoma" w:cs="Tahoma"/>
          <w:sz w:val="20"/>
          <w:szCs w:val="20"/>
        </w:rPr>
        <w:t>třetí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7A6C38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7A6C38" w:rsidRPr="00817F4F" w:rsidRDefault="007A6C3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 w:rsidRPr="009E465B">
        <w:rPr>
          <w:rFonts w:ascii="Tahoma" w:hAnsi="Tahoma" w:cs="Tahoma"/>
          <w:sz w:val="20"/>
          <w:szCs w:val="20"/>
        </w:rPr>
        <w:t xml:space="preserve">kterým je </w:t>
      </w:r>
      <w:r w:rsidRPr="009E465B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9E465B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E465B">
        <w:rPr>
          <w:rFonts w:ascii="Tahoma" w:hAnsi="Tahoma" w:cs="Tahoma"/>
          <w:sz w:val="20"/>
          <w:szCs w:val="20"/>
        </w:rPr>
        <w:t>,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7A6C38" w:rsidRPr="00817F4F" w:rsidRDefault="007A6C3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7A6C38" w:rsidRPr="00817F4F" w:rsidRDefault="007A6C3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7A6C38" w:rsidRPr="007272E8" w:rsidRDefault="007A6C3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A6C38" w:rsidRDefault="007A6C3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7A6C38" w:rsidRPr="00F8570F" w:rsidRDefault="007A6C3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7A6C38" w:rsidRPr="003423C0" w:rsidRDefault="007A6C3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7A6C38" w:rsidRPr="007272E8" w:rsidRDefault="007A6C3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7A6C38" w:rsidRPr="00817F4F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7A6C38" w:rsidRPr="00817F4F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A6C38" w:rsidRPr="00817F4F" w:rsidRDefault="007A6C3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7A6C38" w:rsidRDefault="007A6C3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9E465B" w:rsidRPr="00817F4F" w:rsidRDefault="009E465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7A6C38" w:rsidRDefault="007A6C3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A6C38" w:rsidRPr="00817F4F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A6C38" w:rsidRPr="00817F4F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A6C38" w:rsidRDefault="007A6C3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7A6C38" w:rsidRPr="00AA3505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7A6C38" w:rsidRDefault="007A6C3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7A6C38" w:rsidRDefault="007A6C3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A6C38" w:rsidRPr="00817F4F" w:rsidRDefault="007A6C3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7A6C38" w:rsidRPr="00817F4F" w:rsidTr="003A76D6">
        <w:trPr>
          <w:jc w:val="center"/>
        </w:trPr>
        <w:tc>
          <w:tcPr>
            <w:tcW w:w="2365" w:type="dxa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A6C38" w:rsidRPr="00817F4F" w:rsidRDefault="007A6C3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7A6C38" w:rsidRPr="00817F4F" w:rsidRDefault="007A6C3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7A6C38" w:rsidRPr="001E126E" w:rsidRDefault="007A6C3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7A6C38" w:rsidRDefault="007A6C3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7A6C38" w:rsidRPr="00817F4F" w:rsidRDefault="007A6C3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7A6C38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7A6C38" w:rsidRPr="00817F4F" w:rsidRDefault="007A6C3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7A6C38" w:rsidRPr="00817F4F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7A6C38" w:rsidRDefault="007A6C3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7A6C38" w:rsidRDefault="007A6C3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7A6C38" w:rsidRPr="00B867CD" w:rsidRDefault="007A6C3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7A6C38" w:rsidRPr="00B867CD" w:rsidSect="007A6C3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B87" w:rsidRDefault="00F63B87" w:rsidP="00386203">
      <w:pPr>
        <w:spacing w:after="0" w:line="240" w:lineRule="auto"/>
      </w:pPr>
      <w:r>
        <w:separator/>
      </w:r>
    </w:p>
  </w:endnote>
  <w:endnote w:type="continuationSeparator" w:id="0">
    <w:p w:rsidR="00F63B87" w:rsidRDefault="00F63B8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2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23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B87" w:rsidRDefault="00F63B87" w:rsidP="00386203">
      <w:pPr>
        <w:spacing w:after="0" w:line="240" w:lineRule="auto"/>
      </w:pPr>
      <w:r>
        <w:separator/>
      </w:r>
    </w:p>
  </w:footnote>
  <w:footnote w:type="continuationSeparator" w:id="0">
    <w:p w:rsidR="00F63B87" w:rsidRDefault="00F63B87" w:rsidP="00386203">
      <w:pPr>
        <w:spacing w:after="0" w:line="240" w:lineRule="auto"/>
      </w:pPr>
      <w:r>
        <w:continuationSeparator/>
      </w:r>
    </w:p>
  </w:footnote>
  <w:footnote w:id="1">
    <w:p w:rsidR="007A6C38" w:rsidRPr="00251C27" w:rsidRDefault="007A6C3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7A6C38" w:rsidRPr="00251C27" w:rsidRDefault="007A6C3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7A6C38" w:rsidRPr="00251C27" w:rsidRDefault="007A6C3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7A6C38" w:rsidRPr="00251C27" w:rsidRDefault="007A6C3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7A6C38" w:rsidRPr="00251C27" w:rsidRDefault="007A6C3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7A6C38" w:rsidRPr="006A31E9" w:rsidRDefault="007A6C3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7A6C38" w:rsidRPr="006A31E9" w:rsidRDefault="007A6C3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7A6C38" w:rsidRDefault="007A6C3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7A6C38" w:rsidRPr="00251C27" w:rsidRDefault="007A6C3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7A6C38" w:rsidRPr="00EE6E37" w:rsidRDefault="007A6C3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7A6C38" w:rsidRPr="00251C27" w:rsidRDefault="007A6C3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7A6C38" w:rsidRPr="00251C27" w:rsidRDefault="007A6C3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7A6C38" w:rsidRPr="00251C27" w:rsidRDefault="007A6C3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7A6C38" w:rsidRDefault="007A6C3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7A6C38" w:rsidRPr="001D4F65" w:rsidRDefault="007A6C3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7A6C38" w:rsidRPr="00251C27" w:rsidRDefault="007A6C3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7A6C38" w:rsidRDefault="007A6C3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7A6C38" w:rsidRPr="00251C27" w:rsidRDefault="007A6C3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7A6C38" w:rsidRPr="00251C27" w:rsidRDefault="007A6C3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7A6C38" w:rsidRPr="00B159FE" w:rsidRDefault="007A6C3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1766A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6234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A6C38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465B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3B87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6B7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C36BB-894A-49C1-BD96-4EE6322F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997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2025-06-23T06:04:00Z</cp:lastPrinted>
  <dcterms:created xsi:type="dcterms:W3CDTF">2025-06-23T06:02:00Z</dcterms:created>
  <dcterms:modified xsi:type="dcterms:W3CDTF">2025-06-23T06:04:00Z</dcterms:modified>
</cp:coreProperties>
</file>